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EE" w:rsidRPr="006F37EE" w:rsidRDefault="006F37EE" w:rsidP="006F37EE">
      <w:pPr>
        <w:rPr>
          <w:b/>
          <w:bCs/>
          <w:lang/>
        </w:rPr>
      </w:pPr>
      <w:r w:rsidRPr="006F37EE">
        <w:rPr>
          <w:b/>
          <w:bCs/>
          <w:lang/>
        </w:rPr>
        <w:t>202</w:t>
      </w:r>
      <w:r w:rsidR="009565B8">
        <w:rPr>
          <w:b/>
          <w:bCs/>
          <w:lang/>
        </w:rPr>
        <w:t>6</w:t>
      </w:r>
      <w:r w:rsidRPr="006F37EE">
        <w:rPr>
          <w:b/>
          <w:bCs/>
          <w:lang/>
        </w:rPr>
        <w:t xml:space="preserve"> Pack 55 Pinewood Derby Race Rules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 xml:space="preserve">(revised </w:t>
      </w:r>
      <w:r>
        <w:rPr>
          <w:lang/>
        </w:rPr>
        <w:t>February</w:t>
      </w:r>
      <w:r w:rsidRPr="006F37EE">
        <w:rPr>
          <w:lang/>
        </w:rPr>
        <w:t xml:space="preserve"> </w:t>
      </w:r>
      <w:r w:rsidR="009565B8">
        <w:rPr>
          <w:lang/>
        </w:rPr>
        <w:t>5</w:t>
      </w:r>
      <w:r w:rsidRPr="006F37EE">
        <w:rPr>
          <w:lang/>
        </w:rPr>
        <w:t>, 202</w:t>
      </w:r>
      <w:r w:rsidR="009565B8">
        <w:rPr>
          <w:lang/>
        </w:rPr>
        <w:t>6</w:t>
      </w:r>
      <w:r w:rsidRPr="006F37EE">
        <w:rPr>
          <w:lang/>
        </w:rPr>
        <w:t>)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Pinewood Derby is an opportunity for the scouts and an adult to work together on a project. Participants</w:t>
      </w:r>
      <w:r w:rsidR="00B37282">
        <w:rPr>
          <w:lang/>
        </w:rPr>
        <w:t xml:space="preserve"> </w:t>
      </w:r>
      <w:r w:rsidRPr="006F37EE">
        <w:rPr>
          <w:lang/>
        </w:rPr>
        <w:t>construct a race car in compliance with the Construction Rules and race in Events by Divisions for</w:t>
      </w:r>
      <w:r w:rsidR="00B37282">
        <w:rPr>
          <w:lang/>
        </w:rPr>
        <w:t xml:space="preserve"> </w:t>
      </w:r>
      <w:r w:rsidRPr="006F37EE">
        <w:rPr>
          <w:lang/>
        </w:rPr>
        <w:t>Awards. Cub Scout participants should have done meaningful work in designing, constructing, and</w:t>
      </w:r>
      <w:r w:rsidR="00B37282">
        <w:rPr>
          <w:lang/>
        </w:rPr>
        <w:t xml:space="preserve"> </w:t>
      </w:r>
      <w:r w:rsidRPr="006F37EE">
        <w:rPr>
          <w:lang/>
        </w:rPr>
        <w:t>finishing the car. Focus should be on encouraging the scout to “Do Your Best” in line with the Cub Scout</w:t>
      </w:r>
      <w:r w:rsidR="00B37282">
        <w:rPr>
          <w:lang/>
        </w:rPr>
        <w:t xml:space="preserve"> </w:t>
      </w:r>
      <w:r w:rsidRPr="006F37EE">
        <w:rPr>
          <w:lang/>
        </w:rPr>
        <w:t>Motto.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Pinewood Derby provides each participant the opportunity to learn 1) the craft skills necessary to build a</w:t>
      </w:r>
      <w:r w:rsidR="00B37282">
        <w:rPr>
          <w:lang/>
        </w:rPr>
        <w:t xml:space="preserve"> </w:t>
      </w:r>
      <w:r w:rsidRPr="006F37EE">
        <w:rPr>
          <w:lang/>
        </w:rPr>
        <w:t>car, and 2) the rules that must be followed. In addition, Pack 55 supports the Pinewood Derby as a venue</w:t>
      </w:r>
      <w:r w:rsidR="00B37282">
        <w:rPr>
          <w:lang/>
        </w:rPr>
        <w:t xml:space="preserve"> </w:t>
      </w:r>
      <w:r w:rsidRPr="006F37EE">
        <w:rPr>
          <w:lang/>
        </w:rPr>
        <w:t>for Scouts to learn how to act and behave while participating in group activities. Pack 55 encourages all</w:t>
      </w:r>
      <w:r w:rsidR="00B37282">
        <w:rPr>
          <w:lang/>
        </w:rPr>
        <w:t xml:space="preserve"> </w:t>
      </w:r>
      <w:r w:rsidRPr="006F37EE">
        <w:rPr>
          <w:lang/>
        </w:rPr>
        <w:t>participants to exhibit good sportsmanship while participating in the Pinewood Derby by having respect for</w:t>
      </w:r>
      <w:r w:rsidR="00B37282">
        <w:rPr>
          <w:lang/>
        </w:rPr>
        <w:t xml:space="preserve"> </w:t>
      </w:r>
      <w:r w:rsidRPr="006F37EE">
        <w:rPr>
          <w:lang/>
        </w:rPr>
        <w:t>others, following the rules, and behaving graciously in victory or defeat.</w:t>
      </w:r>
    </w:p>
    <w:p w:rsidR="006F37EE" w:rsidRPr="006F37EE" w:rsidRDefault="006F37EE" w:rsidP="006F37EE">
      <w:pPr>
        <w:rPr>
          <w:b/>
          <w:lang/>
        </w:rPr>
      </w:pPr>
      <w:r w:rsidRPr="006F37EE">
        <w:rPr>
          <w:b/>
          <w:lang/>
        </w:rPr>
        <w:t>1) RULES AND DISPUTES</w:t>
      </w:r>
    </w:p>
    <w:p w:rsidR="00B37282" w:rsidRDefault="006F37EE" w:rsidP="006F37EE">
      <w:pPr>
        <w:rPr>
          <w:lang/>
        </w:rPr>
      </w:pPr>
      <w:r w:rsidRPr="006F37EE">
        <w:rPr>
          <w:lang/>
        </w:rPr>
        <w:t>a) The 202</w:t>
      </w:r>
      <w:r w:rsidR="00945ECC">
        <w:rPr>
          <w:lang/>
        </w:rPr>
        <w:t>6</w:t>
      </w:r>
      <w:r w:rsidRPr="006F37EE">
        <w:rPr>
          <w:lang/>
        </w:rPr>
        <w:t xml:space="preserve"> Pack 55 Pinewood Derby Race Rules (“The Rules”) are contained herein (Sections 1</w:t>
      </w:r>
      <w:r w:rsidR="00B37282">
        <w:rPr>
          <w:lang/>
        </w:rPr>
        <w:t xml:space="preserve"> </w:t>
      </w:r>
      <w:r w:rsidRPr="006F37EE">
        <w:rPr>
          <w:lang/>
        </w:rPr>
        <w:t>through 7) and comprise the rules and responsibilities for Participants related to the 202</w:t>
      </w:r>
      <w:r w:rsidR="00945ECC">
        <w:rPr>
          <w:lang/>
        </w:rPr>
        <w:t>6</w:t>
      </w:r>
      <w:r w:rsidRPr="006F37EE">
        <w:rPr>
          <w:lang/>
        </w:rPr>
        <w:t xml:space="preserve"> Pinewood</w:t>
      </w:r>
      <w:r w:rsidR="00B37282">
        <w:rPr>
          <w:lang/>
        </w:rPr>
        <w:t xml:space="preserve"> </w:t>
      </w:r>
      <w:r w:rsidRPr="006F37EE">
        <w:rPr>
          <w:lang/>
        </w:rPr>
        <w:t>Derby event</w:t>
      </w:r>
      <w:r w:rsidR="00B5538C">
        <w:rPr>
          <w:lang/>
        </w:rPr>
        <w:t>s</w:t>
      </w:r>
      <w:r w:rsidRPr="006F37EE">
        <w:rPr>
          <w:lang/>
        </w:rPr>
        <w:t xml:space="preserve"> sponsored by Pack 55 to be held on February </w:t>
      </w:r>
      <w:r w:rsidR="00062D49">
        <w:rPr>
          <w:lang/>
        </w:rPr>
        <w:t>2</w:t>
      </w:r>
      <w:r w:rsidR="00945ECC">
        <w:rPr>
          <w:lang/>
        </w:rPr>
        <w:t>1</w:t>
      </w:r>
      <w:r w:rsidRPr="006F37EE">
        <w:rPr>
          <w:lang/>
        </w:rPr>
        <w:t>, 202</w:t>
      </w:r>
      <w:r w:rsidR="00945ECC">
        <w:rPr>
          <w:lang/>
        </w:rPr>
        <w:t>6</w:t>
      </w:r>
      <w:r w:rsidRPr="006F37EE">
        <w:rPr>
          <w:lang/>
        </w:rPr>
        <w:t xml:space="preserve"> and </w:t>
      </w:r>
      <w:r w:rsidR="002A0981">
        <w:rPr>
          <w:lang/>
        </w:rPr>
        <w:t>March</w:t>
      </w:r>
      <w:r w:rsidRPr="006F37EE">
        <w:rPr>
          <w:lang/>
        </w:rPr>
        <w:t xml:space="preserve"> </w:t>
      </w:r>
      <w:r w:rsidR="00062D49">
        <w:rPr>
          <w:lang/>
        </w:rPr>
        <w:t>1</w:t>
      </w:r>
      <w:r w:rsidR="002A0981">
        <w:rPr>
          <w:lang/>
        </w:rPr>
        <w:t>9</w:t>
      </w:r>
      <w:r w:rsidRPr="006F37EE">
        <w:rPr>
          <w:lang/>
        </w:rPr>
        <w:t>, 202</w:t>
      </w:r>
      <w:r w:rsidR="00B5538C">
        <w:rPr>
          <w:lang/>
        </w:rPr>
        <w:t>6</w:t>
      </w:r>
      <w:r w:rsidR="00B37282">
        <w:rPr>
          <w:lang/>
        </w:rPr>
        <w:t xml:space="preserve"> 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b) All rules will be interpreted in consideration of the Scout Oath and Scout Law.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c) Determinations of the Inspectors, Judges, and Race Committee members shall be final.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d) Participants are expected to comply with The Rules and conduct themselves in accordance with</w:t>
      </w:r>
      <w:r w:rsidR="00B37282">
        <w:rPr>
          <w:lang/>
        </w:rPr>
        <w:t xml:space="preserve"> </w:t>
      </w:r>
      <w:r w:rsidRPr="006F37EE">
        <w:rPr>
          <w:lang/>
        </w:rPr>
        <w:t>ethics and manners consistent with Cub Scouting and the Scouting movement.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e) Ungentlemanly or unsportsmanlike conduct by any Participant or member of the audience will be</w:t>
      </w:r>
      <w:r w:rsidR="00B37282">
        <w:rPr>
          <w:lang/>
        </w:rPr>
        <w:t xml:space="preserve"> </w:t>
      </w:r>
      <w:r w:rsidRPr="006F37EE">
        <w:rPr>
          <w:lang/>
        </w:rPr>
        <w:t>grounds for expulsion from the competition and/or the race area.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f) Modifications of the rules related to race formats and sequencing are subject to change by the Race</w:t>
      </w:r>
      <w:r w:rsidR="00B37282">
        <w:rPr>
          <w:lang/>
        </w:rPr>
        <w:t xml:space="preserve"> </w:t>
      </w:r>
      <w:r w:rsidRPr="006F37EE">
        <w:rPr>
          <w:lang/>
        </w:rPr>
        <w:t>Committee for the purposes of ensuring a smoothly flowing event and to allow for the highest level</w:t>
      </w:r>
      <w:r w:rsidR="00B37282">
        <w:rPr>
          <w:lang/>
        </w:rPr>
        <w:t xml:space="preserve"> </w:t>
      </w:r>
      <w:r w:rsidRPr="006F37EE">
        <w:rPr>
          <w:lang/>
        </w:rPr>
        <w:t>of participation by the most scouts. By entering the 202</w:t>
      </w:r>
      <w:r w:rsidR="00DE52CF">
        <w:rPr>
          <w:lang/>
        </w:rPr>
        <w:t>6</w:t>
      </w:r>
      <w:r w:rsidRPr="006F37EE">
        <w:rPr>
          <w:lang/>
        </w:rPr>
        <w:t xml:space="preserve"> Pack 55 Pinewood Derby, each</w:t>
      </w:r>
      <w:r w:rsidR="00B37282">
        <w:rPr>
          <w:lang/>
        </w:rPr>
        <w:t xml:space="preserve"> </w:t>
      </w:r>
      <w:r w:rsidRPr="006F37EE">
        <w:rPr>
          <w:lang/>
        </w:rPr>
        <w:t>participant agrees that changes to the format and sequencing are possible and agrees to accept the</w:t>
      </w:r>
      <w:r w:rsidR="00B37282">
        <w:rPr>
          <w:lang/>
        </w:rPr>
        <w:t xml:space="preserve"> </w:t>
      </w:r>
      <w:r w:rsidRPr="006F37EE">
        <w:rPr>
          <w:lang/>
        </w:rPr>
        <w:t>determinations of the Race Committee regarding these matters.</w:t>
      </w:r>
    </w:p>
    <w:p w:rsidR="006F37EE" w:rsidRPr="006F37EE" w:rsidRDefault="006F37EE" w:rsidP="006F37EE">
      <w:pPr>
        <w:rPr>
          <w:b/>
          <w:lang/>
        </w:rPr>
      </w:pPr>
      <w:r w:rsidRPr="006F37EE">
        <w:rPr>
          <w:b/>
          <w:lang/>
        </w:rPr>
        <w:t>2) REGISTRATION AND ELIBIGILITY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lastRenderedPageBreak/>
        <w:t>a) Races are open to all Pack 55 Cubs and family members and friends, including siblings, parents and</w:t>
      </w:r>
      <w:r w:rsidR="00B37282">
        <w:rPr>
          <w:lang/>
        </w:rPr>
        <w:t xml:space="preserve"> </w:t>
      </w:r>
      <w:r w:rsidRPr="006F37EE">
        <w:rPr>
          <w:lang/>
        </w:rPr>
        <w:t>grandparents, as well as any Boy Scout serving as a Pack 55 Den Chief (“Participants”).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b) Participants may enter one car in each Division for which they qualify but should keep in mind that</w:t>
      </w:r>
      <w:r w:rsidR="00B37282">
        <w:rPr>
          <w:lang/>
        </w:rPr>
        <w:t xml:space="preserve"> </w:t>
      </w:r>
      <w:r w:rsidRPr="006F37EE">
        <w:rPr>
          <w:lang/>
        </w:rPr>
        <w:t>some Divisions’ Events run concurrently and the Participant must by physically present trackside to</w:t>
      </w:r>
      <w:r w:rsidR="00B37282">
        <w:rPr>
          <w:lang/>
        </w:rPr>
        <w:t xml:space="preserve"> </w:t>
      </w:r>
      <w:r w:rsidRPr="006F37EE">
        <w:rPr>
          <w:lang/>
        </w:rPr>
        <w:t>race their car.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c) On-site Check-in is required for all Participants competing. During On-site Check-in: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Each car entered will be assigned a unique registration number based on pre-assigned numbers</w:t>
      </w:r>
      <w:r w:rsidR="00B37282">
        <w:rPr>
          <w:lang/>
        </w:rPr>
        <w:t xml:space="preserve"> </w:t>
      </w:r>
      <w:r w:rsidRPr="006F37EE">
        <w:rPr>
          <w:lang/>
        </w:rPr>
        <w:t>provided by the Race Committee.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Each car entered will be assigned to an appropriate Division and then assigned a series of races</w:t>
      </w:r>
      <w:r w:rsidR="00B37282">
        <w:rPr>
          <w:lang/>
        </w:rPr>
        <w:t xml:space="preserve"> </w:t>
      </w:r>
      <w:r w:rsidRPr="006F37EE">
        <w:rPr>
          <w:lang/>
        </w:rPr>
        <w:t>for completion in order to qualify for any Awards.</w:t>
      </w:r>
    </w:p>
    <w:p w:rsidR="00DE52CF" w:rsidRDefault="006F37EE" w:rsidP="006F37EE">
      <w:pPr>
        <w:rPr>
          <w:lang/>
        </w:rPr>
      </w:pPr>
      <w:r w:rsidRPr="006F37EE">
        <w:rPr>
          <w:lang/>
        </w:rPr>
        <w:t>iii) Each car entered must pass Inspection in order to compete in its assigned races.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iv) After passing Inspection, each car’s registration number will be attached using a small</w:t>
      </w:r>
      <w:r w:rsidR="00B37282">
        <w:rPr>
          <w:lang/>
        </w:rPr>
        <w:t xml:space="preserve"> </w:t>
      </w:r>
      <w:r w:rsidRPr="006F37EE">
        <w:rPr>
          <w:lang/>
        </w:rPr>
        <w:t>adhesive-backed label or sticker that shall be located on the rear portion of the car for easy</w:t>
      </w:r>
      <w:r w:rsidR="00B37282">
        <w:rPr>
          <w:lang/>
        </w:rPr>
        <w:t xml:space="preserve"> </w:t>
      </w:r>
      <w:r w:rsidRPr="006F37EE">
        <w:rPr>
          <w:lang/>
        </w:rPr>
        <w:t>visibility in identifying the car and indicating its proper direction of travel.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d) Each car entered must have been built by the individual entrant or adult/child team entering the car.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Entry of a car that has been purchased from a third-party or made-to-order by a third party is</w:t>
      </w:r>
      <w:r w:rsidR="00B37282">
        <w:rPr>
          <w:lang/>
        </w:rPr>
        <w:t xml:space="preserve"> </w:t>
      </w:r>
      <w:r w:rsidRPr="006F37EE">
        <w:rPr>
          <w:lang/>
        </w:rPr>
        <w:t>prohibited and, upon discovery, subject to immediate disqualification.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e) Cars constructed entirely or largely by adults shall be entered in the Unlimited Division, if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available.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f) All cars competing for awards must satisfy the Construction Rules.</w:t>
      </w:r>
    </w:p>
    <w:p w:rsidR="006F37EE" w:rsidRPr="006F37EE" w:rsidRDefault="006F37EE" w:rsidP="006F37EE">
      <w:pPr>
        <w:rPr>
          <w:b/>
          <w:lang/>
        </w:rPr>
      </w:pPr>
      <w:r w:rsidRPr="006F37EE">
        <w:rPr>
          <w:b/>
          <w:lang/>
        </w:rPr>
        <w:t>3) DIVISIONS, EVENTS, &amp; AWARDS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a) Separate Divisions will be maintained as follows: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Cub Rank Divisions: Tiger Rank (Lions will join the Tigers, unless we have enough Lions to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race in their own division), Wolf Rank, Bear Rank, Webelos Rank</w:t>
      </w:r>
      <w:r w:rsidR="00F678FC">
        <w:rPr>
          <w:lang/>
        </w:rPr>
        <w:t>, Arrow of Light Rank</w:t>
      </w:r>
      <w:r w:rsidRPr="006F37EE">
        <w:rPr>
          <w:lang/>
        </w:rPr>
        <w:t xml:space="preserve"> (reserved for Pack 55 Cubs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who properly completed On-site Check-in, by the appropriate rank),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Additional Divisions may be created at the discretion of the Race Committee. In the past, Pack</w:t>
      </w:r>
      <w:r>
        <w:rPr>
          <w:lang/>
        </w:rPr>
        <w:t xml:space="preserve"> </w:t>
      </w:r>
      <w:r w:rsidRPr="006F37EE">
        <w:rPr>
          <w:lang/>
        </w:rPr>
        <w:t xml:space="preserve">55 has hosted an Open Division (reserved for entries by siblings, friends, </w:t>
      </w:r>
      <w:r w:rsidRPr="006F37EE">
        <w:rPr>
          <w:lang/>
        </w:rPr>
        <w:lastRenderedPageBreak/>
        <w:t>and visitors under 16</w:t>
      </w:r>
      <w:r>
        <w:rPr>
          <w:lang/>
        </w:rPr>
        <w:t xml:space="preserve"> </w:t>
      </w:r>
      <w:r w:rsidRPr="006F37EE">
        <w:rPr>
          <w:lang/>
        </w:rPr>
        <w:t>years old), and Unlimited Division (reserved for entries by participants age 16 and older or for</w:t>
      </w:r>
      <w:r>
        <w:rPr>
          <w:lang/>
        </w:rPr>
        <w:t xml:space="preserve"> </w:t>
      </w:r>
      <w:r w:rsidRPr="006F37EE">
        <w:rPr>
          <w:lang/>
        </w:rPr>
        <w:t>cars designed to exploit the more liberal compliance requirements of this Division, for cars that</w:t>
      </w:r>
      <w:r>
        <w:rPr>
          <w:lang/>
        </w:rPr>
        <w:t xml:space="preserve"> </w:t>
      </w:r>
      <w:r w:rsidRPr="006F37EE">
        <w:rPr>
          <w:lang/>
        </w:rPr>
        <w:t>do not fit in any other Division, or for non-complying cars that are being run for experimental</w:t>
      </w:r>
      <w:r w:rsidR="00B37282">
        <w:rPr>
          <w:lang/>
        </w:rPr>
        <w:t xml:space="preserve"> </w:t>
      </w:r>
      <w:r w:rsidRPr="006F37EE">
        <w:rPr>
          <w:lang/>
        </w:rPr>
        <w:t>or testing purposes).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b) Events will be conducted as follows: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Design and Craftsmanship Competition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Cub Rank Division Points Series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iii) Cub Rank Division Elimination Series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iv) Pack Championship Series</w:t>
      </w:r>
      <w:r w:rsidR="008A4FE7">
        <w:rPr>
          <w:lang/>
        </w:rPr>
        <w:t xml:space="preserve"> – March 19, 2026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v) Additional Events may be created at the discretion of the Race Committee.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c) Awards will be distributed as follows: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Awards will be given based on standing within Cubs Rank Divisions and/or by standing overall</w:t>
      </w:r>
      <w:r w:rsidR="00B37282">
        <w:rPr>
          <w:lang/>
        </w:rPr>
        <w:t xml:space="preserve"> </w:t>
      </w:r>
      <w:r w:rsidRPr="006F37EE">
        <w:rPr>
          <w:lang/>
        </w:rPr>
        <w:t>among all Cub Rank Divisions in each Event. Awards for other Divisions will be at the</w:t>
      </w:r>
      <w:r w:rsidR="00B37282">
        <w:rPr>
          <w:lang/>
        </w:rPr>
        <w:t xml:space="preserve"> </w:t>
      </w:r>
      <w:r w:rsidRPr="006F37EE">
        <w:rPr>
          <w:lang/>
        </w:rPr>
        <w:t>discretion of the Race Committee and, if awarded, will be based on the number of participants</w:t>
      </w:r>
      <w:r w:rsidR="00B37282">
        <w:rPr>
          <w:lang/>
        </w:rPr>
        <w:t xml:space="preserve"> </w:t>
      </w:r>
      <w:r w:rsidRPr="006F37EE">
        <w:rPr>
          <w:lang/>
        </w:rPr>
        <w:t>competing.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Race organizers reserve the right to limit, substitute, or withhold awards in categories, ranks, or</w:t>
      </w:r>
      <w:r w:rsidR="00B37282">
        <w:rPr>
          <w:lang/>
        </w:rPr>
        <w:t xml:space="preserve"> </w:t>
      </w:r>
      <w:r w:rsidRPr="006F37EE">
        <w:rPr>
          <w:lang/>
        </w:rPr>
        <w:t>divisions on the basis of too few entries. Generally, there must be at least 3 more cars entered</w:t>
      </w:r>
      <w:r w:rsidR="00B37282">
        <w:rPr>
          <w:lang/>
        </w:rPr>
        <w:t xml:space="preserve"> </w:t>
      </w:r>
      <w:r w:rsidRPr="006F37EE">
        <w:rPr>
          <w:lang/>
        </w:rPr>
        <w:t>than awards granted in each award category.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iii) Awards based on objective criteria (finish order, proximity to target, etc.) may be challenged</w:t>
      </w:r>
      <w:r w:rsidR="00B37282">
        <w:rPr>
          <w:lang/>
        </w:rPr>
        <w:t xml:space="preserve"> </w:t>
      </w:r>
      <w:r w:rsidRPr="006F37EE">
        <w:rPr>
          <w:lang/>
        </w:rPr>
        <w:t>during the event only on the basis of measurement error or competing car or spectator</w:t>
      </w:r>
      <w:r w:rsidR="00B37282">
        <w:rPr>
          <w:lang/>
        </w:rPr>
        <w:t xml:space="preserve"> </w:t>
      </w:r>
      <w:r w:rsidRPr="006F37EE">
        <w:rPr>
          <w:lang/>
        </w:rPr>
        <w:t>interference.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iv) Awards in certain selected Events and/or Divisions may be based on subjective criteria (beauty,</w:t>
      </w:r>
      <w:r w:rsidR="00B37282">
        <w:rPr>
          <w:lang/>
        </w:rPr>
        <w:t xml:space="preserve"> </w:t>
      </w:r>
      <w:r w:rsidRPr="006F37EE">
        <w:rPr>
          <w:lang/>
        </w:rPr>
        <w:t>creativity, originality, etc.) As such, they are not subject to review or challenge. The decision of</w:t>
      </w:r>
      <w:r w:rsidR="00B37282">
        <w:rPr>
          <w:lang/>
        </w:rPr>
        <w:t xml:space="preserve"> </w:t>
      </w:r>
      <w:r w:rsidRPr="006F37EE">
        <w:rPr>
          <w:lang/>
        </w:rPr>
        <w:t>the Judges in such events is final.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v) A Participant’s car may receive awards only for results of Events in the Division in which it is</w:t>
      </w:r>
      <w:r w:rsidR="00B37282">
        <w:rPr>
          <w:lang/>
        </w:rPr>
        <w:t xml:space="preserve"> </w:t>
      </w:r>
      <w:r w:rsidRPr="006F37EE">
        <w:rPr>
          <w:lang/>
        </w:rPr>
        <w:t>registered. This does not preclude, however, a Participant’s receiving a Division place award</w:t>
      </w:r>
      <w:r w:rsidR="00B37282">
        <w:rPr>
          <w:lang/>
        </w:rPr>
        <w:t xml:space="preserve"> </w:t>
      </w:r>
      <w:r w:rsidRPr="006F37EE">
        <w:rPr>
          <w:lang/>
        </w:rPr>
        <w:t>and an overall place award for the same car, or receiving multiple awards for the same car in</w:t>
      </w:r>
      <w:r w:rsidR="00B37282">
        <w:rPr>
          <w:lang/>
        </w:rPr>
        <w:t xml:space="preserve"> </w:t>
      </w:r>
      <w:r w:rsidRPr="006F37EE">
        <w:rPr>
          <w:lang/>
        </w:rPr>
        <w:t>different Events.</w:t>
      </w:r>
    </w:p>
    <w:p w:rsidR="006F37EE" w:rsidRPr="006F37EE" w:rsidRDefault="006F37EE" w:rsidP="006F37EE">
      <w:pPr>
        <w:rPr>
          <w:b/>
          <w:lang/>
        </w:rPr>
      </w:pPr>
      <w:r w:rsidRPr="006F37EE">
        <w:rPr>
          <w:b/>
          <w:lang/>
        </w:rPr>
        <w:t>4) CONSTRUCTION RULES</w:t>
      </w:r>
    </w:p>
    <w:p w:rsidR="006F37EE" w:rsidRPr="006F37EE" w:rsidRDefault="006F37EE" w:rsidP="006F37EE">
      <w:pPr>
        <w:rPr>
          <w:i/>
          <w:lang/>
        </w:rPr>
      </w:pPr>
      <w:r w:rsidRPr="006F37EE">
        <w:rPr>
          <w:lang/>
        </w:rPr>
        <w:t>Only B.S.A. Official Pinewood Derby kits nos. 1622, 7610, 17000,17003, 17006, 17007, or the “Stock</w:t>
      </w:r>
      <w:r w:rsidR="00B37282">
        <w:rPr>
          <w:lang/>
        </w:rPr>
        <w:t xml:space="preserve"> </w:t>
      </w:r>
      <w:r w:rsidRPr="006F37EE">
        <w:rPr>
          <w:lang/>
        </w:rPr>
        <w:t>Car Kit Special Edition” may be used. Construction of ALL entries MUST have begun AFTER last</w:t>
      </w:r>
      <w:r w:rsidR="00B37282">
        <w:rPr>
          <w:lang/>
        </w:rPr>
        <w:t xml:space="preserve"> </w:t>
      </w:r>
      <w:r w:rsidRPr="006F37EE">
        <w:rPr>
          <w:lang/>
        </w:rPr>
        <w:t xml:space="preserve">year’s Pack 55 Pinewood </w:t>
      </w:r>
      <w:proofErr w:type="spellStart"/>
      <w:r w:rsidRPr="006F37EE">
        <w:rPr>
          <w:lang/>
        </w:rPr>
        <w:t>Derby.</w:t>
      </w:r>
      <w:r w:rsidRPr="006F37EE">
        <w:rPr>
          <w:b/>
          <w:lang/>
        </w:rPr>
        <w:t>a</w:t>
      </w:r>
      <w:proofErr w:type="spellEnd"/>
      <w:r w:rsidRPr="006F37EE">
        <w:rPr>
          <w:b/>
          <w:lang/>
        </w:rPr>
        <w:t xml:space="preserve">) General Specifications </w:t>
      </w:r>
      <w:r w:rsidRPr="006F37EE">
        <w:rPr>
          <w:i/>
          <w:lang/>
        </w:rPr>
        <w:t>(applies to all Divisions)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lastRenderedPageBreak/>
        <w:t>i) Dimensions: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(1) LENGTH overall, including any attachments to the car body, shall not exceed 7”.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(2) WIDTH overall, including wheels and axles, shall not exceed 2 ¾".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(3) HEIGHT overall, including any attachments to the car body, shall not exceed 4” so that car</w:t>
      </w:r>
      <w:r w:rsidR="00B37282">
        <w:rPr>
          <w:lang/>
        </w:rPr>
        <w:t xml:space="preserve"> </w:t>
      </w:r>
      <w:r w:rsidRPr="006F37EE">
        <w:rPr>
          <w:lang/>
        </w:rPr>
        <w:t>will pass under overhead portion of judging apparatus.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(4) WIDTH BETWEEN WHEELS shall not be less than 1 ¾” when measured perpendicular to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the car’s center line so as to allow the car to straddle the track’s center guide strip or rails.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(5) CLEARANCE. Throughout the 1 ¾” wide center area of the car positioned above the center</w:t>
      </w:r>
      <w:r w:rsidR="00B37282">
        <w:rPr>
          <w:lang/>
        </w:rPr>
        <w:t xml:space="preserve"> </w:t>
      </w:r>
      <w:r w:rsidRPr="006F37EE">
        <w:rPr>
          <w:lang/>
        </w:rPr>
        <w:t>guide strip or rails, the minimum distance between the bottom of the car and the plane of</w:t>
      </w:r>
      <w:r w:rsidR="00B37282">
        <w:rPr>
          <w:lang/>
        </w:rPr>
        <w:t xml:space="preserve"> </w:t>
      </w:r>
      <w:r w:rsidRPr="006F37EE">
        <w:rPr>
          <w:lang/>
        </w:rPr>
        <w:t>wheel contact with the track surface shall be 3/8”. This clearance distance also applies to</w:t>
      </w:r>
      <w:r w:rsidR="00B37282">
        <w:rPr>
          <w:lang/>
        </w:rPr>
        <w:t xml:space="preserve"> </w:t>
      </w:r>
      <w:r w:rsidRPr="006F37EE">
        <w:rPr>
          <w:lang/>
        </w:rPr>
        <w:t>any protrusions or weights extending from the bottom of the car in this area.</w:t>
      </w:r>
    </w:p>
    <w:p w:rsidR="006F37EE" w:rsidRPr="006F37EE" w:rsidRDefault="006F37EE" w:rsidP="006F37EE">
      <w:pPr>
        <w:rPr>
          <w:b/>
          <w:lang/>
        </w:rPr>
      </w:pPr>
      <w:r w:rsidRPr="006F37EE">
        <w:rPr>
          <w:b/>
          <w:lang/>
        </w:rPr>
        <w:t>(6) WHEELBASE may NOT be modified. Stock Wheelbase of 4 3/8” in the stock location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The car must be free-wheeling with no starting device or other propulsion.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iii) The car body must have no moving parts.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iv) No hazardous materials may be used. No magnetic materials may be used. Propellant,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incendiary or explosive materials are prohibited.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v) Note: Races finish order may be optically judged. A sharply pointed car may be subject to a</w:t>
      </w:r>
      <w:r w:rsidR="00B37282">
        <w:rPr>
          <w:lang/>
        </w:rPr>
        <w:t xml:space="preserve"> </w:t>
      </w:r>
      <w:r w:rsidRPr="006F37EE">
        <w:rPr>
          <w:lang/>
        </w:rPr>
        <w:t>slight disadvantage because, at the moment it crosses or trips the sensor, its point may not</w:t>
      </w:r>
      <w:r w:rsidR="00B37282">
        <w:rPr>
          <w:lang/>
        </w:rPr>
        <w:t xml:space="preserve"> </w:t>
      </w:r>
      <w:r w:rsidRPr="006F37EE">
        <w:rPr>
          <w:lang/>
        </w:rPr>
        <w:t>exactly align with the central location of the sensor used to record the finish order in that car’s</w:t>
      </w:r>
      <w:r w:rsidR="00B37282">
        <w:rPr>
          <w:lang/>
        </w:rPr>
        <w:t xml:space="preserve"> </w:t>
      </w:r>
      <w:r w:rsidRPr="006F37EE">
        <w:rPr>
          <w:lang/>
        </w:rPr>
        <w:t>lane. Similarly, a pointed-car design may not align well with the release gate or pin, which may</w:t>
      </w:r>
      <w:r w:rsidR="00B37282">
        <w:rPr>
          <w:lang/>
        </w:rPr>
        <w:t xml:space="preserve"> </w:t>
      </w:r>
      <w:r w:rsidRPr="006F37EE">
        <w:rPr>
          <w:lang/>
        </w:rPr>
        <w:t>be rounded.</w:t>
      </w:r>
    </w:p>
    <w:p w:rsidR="006F37EE" w:rsidRPr="006F37EE" w:rsidRDefault="006F37EE" w:rsidP="006F37EE">
      <w:pPr>
        <w:rPr>
          <w:i/>
          <w:lang/>
        </w:rPr>
      </w:pPr>
      <w:r w:rsidRPr="006F37EE">
        <w:rPr>
          <w:b/>
          <w:lang/>
        </w:rPr>
        <w:t xml:space="preserve">b) Weight and Appearance </w:t>
      </w:r>
      <w:r w:rsidRPr="006F37EE">
        <w:rPr>
          <w:i/>
          <w:lang/>
        </w:rPr>
        <w:t>(applies to all Divisions)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Weight shall not exceed 5.0 ounces. The readings of the Official Race Scale(s) will be</w:t>
      </w:r>
    </w:p>
    <w:p w:rsidR="00B37282" w:rsidRDefault="006F37EE" w:rsidP="006F37EE">
      <w:pPr>
        <w:rPr>
          <w:lang/>
        </w:rPr>
      </w:pPr>
      <w:r w:rsidRPr="006F37EE">
        <w:rPr>
          <w:lang/>
        </w:rPr>
        <w:t>considered final. Cars may be hollowed out and built up to the maximum weight by the addition</w:t>
      </w:r>
      <w:r w:rsidR="00B37282">
        <w:rPr>
          <w:lang/>
        </w:rPr>
        <w:t xml:space="preserve"> </w:t>
      </w:r>
      <w:r w:rsidRPr="006F37EE">
        <w:rPr>
          <w:lang/>
        </w:rPr>
        <w:t>of other materials or objects provided that such are securely built into the body or attached</w:t>
      </w:r>
      <w:r w:rsidR="00B37282">
        <w:rPr>
          <w:lang/>
        </w:rPr>
        <w:t xml:space="preserve"> </w:t>
      </w:r>
      <w:r w:rsidRPr="006F37EE">
        <w:rPr>
          <w:lang/>
        </w:rPr>
        <w:t>securely enough to prevent falling off or becoming separated from the car during normal race</w:t>
      </w:r>
      <w:r w:rsidR="00B37282">
        <w:rPr>
          <w:lang/>
        </w:rPr>
        <w:t xml:space="preserve"> </w:t>
      </w:r>
      <w:r w:rsidRPr="006F37EE">
        <w:rPr>
          <w:lang/>
        </w:rPr>
        <w:t>activity. Mercury shall not be used.</w:t>
      </w:r>
      <w:r w:rsidR="00B37282">
        <w:rPr>
          <w:lang/>
        </w:rPr>
        <w:t xml:space="preserve"> 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lastRenderedPageBreak/>
        <w:t>ii) Details such as steering wheel, driver, spoiler, exhaust pipes, roll bars, decals, painting, and</w:t>
      </w:r>
      <w:r w:rsidR="00B37282">
        <w:rPr>
          <w:lang/>
        </w:rPr>
        <w:t xml:space="preserve"> </w:t>
      </w:r>
      <w:r w:rsidRPr="006F37EE">
        <w:rPr>
          <w:lang/>
        </w:rPr>
        <w:t>other interior and exterior detail are permitted as long as they cannot become separated from the</w:t>
      </w:r>
      <w:r w:rsidR="00B37282">
        <w:rPr>
          <w:lang/>
        </w:rPr>
        <w:t xml:space="preserve"> </w:t>
      </w:r>
      <w:r w:rsidRPr="006F37EE">
        <w:rPr>
          <w:lang/>
        </w:rPr>
        <w:t>car during normal race activity and as long as the car, together with any detail attachments, still</w:t>
      </w:r>
      <w:r w:rsidR="00B37282">
        <w:rPr>
          <w:lang/>
        </w:rPr>
        <w:t xml:space="preserve"> </w:t>
      </w:r>
      <w:r w:rsidRPr="006F37EE">
        <w:rPr>
          <w:lang/>
        </w:rPr>
        <w:t>satisfies length, width, clearance, and weight specifications.</w:t>
      </w:r>
    </w:p>
    <w:p w:rsidR="006F37EE" w:rsidRPr="006F37EE" w:rsidRDefault="006F37EE" w:rsidP="006F37EE">
      <w:pPr>
        <w:rPr>
          <w:lang/>
        </w:rPr>
      </w:pPr>
      <w:r w:rsidRPr="006F37EE">
        <w:rPr>
          <w:i/>
          <w:lang/>
        </w:rPr>
        <w:t xml:space="preserve">iii) </w:t>
      </w:r>
      <w:r w:rsidRPr="006F37EE">
        <w:rPr>
          <w:lang/>
        </w:rPr>
        <w:t>Paint and glue must be dry and fully cured to compete as a safeguard to the track, judging</w:t>
      </w:r>
      <w:r w:rsidR="00B37282">
        <w:rPr>
          <w:lang/>
        </w:rPr>
        <w:t xml:space="preserve"> </w:t>
      </w:r>
      <w:r w:rsidRPr="006F37EE">
        <w:rPr>
          <w:lang/>
        </w:rPr>
        <w:t>equipment, other cars, and facility floors.</w:t>
      </w:r>
    </w:p>
    <w:p w:rsidR="006F37EE" w:rsidRPr="006F37EE" w:rsidRDefault="006F37EE" w:rsidP="006F37EE">
      <w:pPr>
        <w:rPr>
          <w:i/>
          <w:lang/>
        </w:rPr>
      </w:pPr>
      <w:r w:rsidRPr="006F37EE">
        <w:rPr>
          <w:b/>
          <w:i/>
          <w:lang/>
        </w:rPr>
        <w:t xml:space="preserve">c) </w:t>
      </w:r>
      <w:r w:rsidRPr="006F37EE">
        <w:rPr>
          <w:b/>
          <w:lang/>
        </w:rPr>
        <w:t xml:space="preserve">Wheels and Axles </w:t>
      </w:r>
      <w:r w:rsidRPr="006F37EE">
        <w:rPr>
          <w:i/>
          <w:lang/>
        </w:rPr>
        <w:t>(applies to all Divisions except for Unlimited Division entries.)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The only wheels and axles allowed are those included in Official B.S.A. Pinewood Derby kits</w:t>
      </w:r>
      <w:r w:rsidR="00B37282">
        <w:rPr>
          <w:lang/>
        </w:rPr>
        <w:t xml:space="preserve"> </w:t>
      </w:r>
      <w:r w:rsidRPr="006F37EE">
        <w:rPr>
          <w:lang/>
        </w:rPr>
        <w:t>nos. 1622, 7610, 17000,17003, 17006, 17007, or from the “Stock Car Kit Special</w:t>
      </w:r>
      <w:r w:rsidR="00B37282">
        <w:rPr>
          <w:lang/>
        </w:rPr>
        <w:t xml:space="preserve"> </w:t>
      </w:r>
      <w:r w:rsidRPr="006F37EE">
        <w:rPr>
          <w:lang/>
        </w:rPr>
        <w:t>Edition”.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Wheels: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(1) Each car shall have four (4) wheels, arranged such that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(a) two (2) wheels are mounted on each side of the car on axels parallel to the track surface,</w:t>
      </w:r>
      <w:r w:rsidR="00B37282">
        <w:rPr>
          <w:lang/>
        </w:rPr>
        <w:t xml:space="preserve"> </w:t>
      </w:r>
      <w:r w:rsidRPr="006F37EE">
        <w:rPr>
          <w:lang/>
        </w:rPr>
        <w:t>and such that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(b) they allow for the car to straddle the track’s center guide strip or rails with two (2)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wheels on each side of the center guide strip or rails.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(2) The wheels may not be cut, drilled, beveled, or rounded. Only the tread surface and width</w:t>
      </w:r>
      <w:r w:rsidR="00B37282">
        <w:rPr>
          <w:lang/>
        </w:rPr>
        <w:t xml:space="preserve"> </w:t>
      </w:r>
      <w:r w:rsidRPr="006F37EE">
        <w:rPr>
          <w:lang/>
        </w:rPr>
        <w:t>of a wheel may be altered. The tread surface may not be modified to produce any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configuration other than flat and parallel with respect to the axis of the axle bore. The tread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width may be altered only from the side facing the body of car and may not be less than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.275”. The wheel diameter may not be less than 1.150” nor greater than 1.200”. Lightly</w:t>
      </w:r>
      <w:r w:rsidR="00062D49">
        <w:rPr>
          <w:lang/>
        </w:rPr>
        <w:t xml:space="preserve"> </w:t>
      </w:r>
      <w:r w:rsidRPr="006F37EE">
        <w:rPr>
          <w:lang/>
        </w:rPr>
        <w:t>sanding and/or polishing the tread of the wheel to remove imperfections and/or mold marks</w:t>
      </w:r>
      <w:r w:rsidR="00B37282">
        <w:rPr>
          <w:lang/>
        </w:rPr>
        <w:t xml:space="preserve"> </w:t>
      </w:r>
      <w:r w:rsidRPr="006F37EE">
        <w:rPr>
          <w:lang/>
        </w:rPr>
        <w:t>will not normally reduce the diameter below this minimum. Should it prove impossible to</w:t>
      </w:r>
      <w:r w:rsidR="00B37282">
        <w:rPr>
          <w:lang/>
        </w:rPr>
        <w:t xml:space="preserve"> </w:t>
      </w:r>
      <w:r w:rsidRPr="006F37EE">
        <w:rPr>
          <w:lang/>
        </w:rPr>
        <w:t>remove imperfections or true a wheel without reducing its diameter to less than the</w:t>
      </w:r>
      <w:r w:rsidR="00B37282">
        <w:rPr>
          <w:lang/>
        </w:rPr>
        <w:t xml:space="preserve"> </w:t>
      </w:r>
      <w:r w:rsidRPr="006F37EE">
        <w:rPr>
          <w:lang/>
        </w:rPr>
        <w:t>specified minimum dimension, another approved wheel should be substituted.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(3) Materials, other than permanent paint decoration or lettering highlights, may not be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removed or added to the wheels.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iii) Axles: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(1) Axles may be polished and/or lubricated as allowed by the Rules. The backside (wheel side)</w:t>
      </w:r>
      <w:r w:rsidR="00B37282">
        <w:rPr>
          <w:lang/>
        </w:rPr>
        <w:t xml:space="preserve"> </w:t>
      </w:r>
      <w:r w:rsidRPr="006F37EE">
        <w:rPr>
          <w:lang/>
        </w:rPr>
        <w:t xml:space="preserve">of the axle heads may be ground or filed to remove burs. Axle shaft </w:t>
      </w:r>
      <w:r w:rsidRPr="006F37EE">
        <w:rPr>
          <w:lang/>
        </w:rPr>
        <w:lastRenderedPageBreak/>
        <w:t>diameter may not be</w:t>
      </w:r>
      <w:r w:rsidR="00B37282">
        <w:rPr>
          <w:lang/>
        </w:rPr>
        <w:t xml:space="preserve"> </w:t>
      </w:r>
      <w:r w:rsidRPr="006F37EE">
        <w:rPr>
          <w:lang/>
        </w:rPr>
        <w:t>less than .085” at any point that contacts or could contact the interior of the wheel’s axle</w:t>
      </w:r>
      <w:r w:rsidR="00B37282">
        <w:rPr>
          <w:lang/>
        </w:rPr>
        <w:t xml:space="preserve"> </w:t>
      </w:r>
      <w:r w:rsidRPr="006F37EE">
        <w:rPr>
          <w:lang/>
        </w:rPr>
        <w:t>bore. Simple polishing of the axle should not reduce its diameter below this allowable level.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(2) No solid axles are allowed.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(3) The ends of the nail-axles must be visible for inspection purposes. No covers designed to</w:t>
      </w:r>
      <w:r w:rsidR="00B37282">
        <w:rPr>
          <w:lang/>
        </w:rPr>
        <w:t xml:space="preserve"> </w:t>
      </w:r>
      <w:r w:rsidRPr="006F37EE">
        <w:rPr>
          <w:lang/>
        </w:rPr>
        <w:t>provide a reservoir for lubrication materials may be employed.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iv) Wheel bearings, spacers or bushings are prohibited. The car shall not ride on any type of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springs.</w:t>
      </w:r>
    </w:p>
    <w:p w:rsidR="006F37EE" w:rsidRPr="006F37EE" w:rsidRDefault="006F37EE" w:rsidP="006F37EE">
      <w:pPr>
        <w:rPr>
          <w:i/>
          <w:lang/>
        </w:rPr>
      </w:pPr>
      <w:r w:rsidRPr="006F37EE">
        <w:rPr>
          <w:i/>
          <w:lang/>
        </w:rPr>
        <w:t xml:space="preserve">d) </w:t>
      </w:r>
      <w:r w:rsidRPr="006F37EE">
        <w:rPr>
          <w:b/>
          <w:lang/>
        </w:rPr>
        <w:t xml:space="preserve">Lubrication </w:t>
      </w:r>
      <w:r w:rsidRPr="006F37EE">
        <w:rPr>
          <w:i/>
          <w:lang/>
        </w:rPr>
        <w:t>(applies to all Divisions)</w:t>
      </w:r>
    </w:p>
    <w:p w:rsidR="006F37EE" w:rsidRPr="006F37EE" w:rsidRDefault="006F37EE" w:rsidP="006F37EE">
      <w:pPr>
        <w:rPr>
          <w:lang/>
        </w:rPr>
      </w:pPr>
      <w:r w:rsidRPr="006F37EE">
        <w:rPr>
          <w:i/>
          <w:lang/>
        </w:rPr>
        <w:t xml:space="preserve">i) </w:t>
      </w:r>
      <w:r w:rsidRPr="006F37EE">
        <w:rPr>
          <w:lang/>
        </w:rPr>
        <w:t>Only dry powdered lubricants, such as graphite, may be used. Excessive lubrication is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prohibited as it may damage equipment or floors.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All lubrication residue must be wiped clean from any external body or wheel part(s) prior to</w:t>
      </w:r>
      <w:r w:rsidR="00B37282">
        <w:rPr>
          <w:lang/>
        </w:rPr>
        <w:t xml:space="preserve"> </w:t>
      </w:r>
      <w:r w:rsidRPr="006F37EE">
        <w:rPr>
          <w:lang/>
        </w:rPr>
        <w:t>inspection.</w:t>
      </w:r>
    </w:p>
    <w:p w:rsidR="006F37EE" w:rsidRPr="006F37EE" w:rsidRDefault="006F37EE" w:rsidP="006F37EE">
      <w:pPr>
        <w:rPr>
          <w:b/>
          <w:lang/>
        </w:rPr>
      </w:pPr>
      <w:r w:rsidRPr="006F37EE">
        <w:rPr>
          <w:b/>
          <w:lang/>
        </w:rPr>
        <w:t>5) INSPECTION AND REPAIRS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a) During On-site Check-in, each car will be weighed and inspected for compliance with the</w:t>
      </w:r>
      <w:r w:rsidR="00B37282">
        <w:rPr>
          <w:lang/>
        </w:rPr>
        <w:t xml:space="preserve"> </w:t>
      </w:r>
      <w:r w:rsidRPr="006F37EE">
        <w:rPr>
          <w:lang/>
        </w:rPr>
        <w:t>Construction Rules at one or more Inspection Stations.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b) Each car must pass inspection before it can compete in any Event. Inspectors may disqualify any</w:t>
      </w:r>
      <w:r w:rsidR="00B37282">
        <w:rPr>
          <w:lang/>
        </w:rPr>
        <w:t xml:space="preserve"> </w:t>
      </w:r>
      <w:r w:rsidRPr="006F37EE">
        <w:rPr>
          <w:lang/>
        </w:rPr>
        <w:t>car that fails to comply with these rules. A Participant will be informed of the specific issues of</w:t>
      </w:r>
      <w:r w:rsidR="00B37282">
        <w:rPr>
          <w:lang/>
        </w:rPr>
        <w:t xml:space="preserve"> </w:t>
      </w:r>
      <w:r w:rsidRPr="006F37EE">
        <w:rPr>
          <w:lang/>
        </w:rPr>
        <w:t>non-compliance and given an opportunity to modify their car to bring it into compliance.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Participants will be allowed to return for re-inspection purposes as long as registration remains</w:t>
      </w:r>
      <w:r w:rsidR="00B37282">
        <w:rPr>
          <w:lang/>
        </w:rPr>
        <w:t xml:space="preserve"> </w:t>
      </w:r>
      <w:r w:rsidRPr="006F37EE">
        <w:rPr>
          <w:lang/>
        </w:rPr>
        <w:t>open. If a Participant’s car cannot be brought into compliance for its intended Division, Inspectors</w:t>
      </w:r>
      <w:r w:rsidR="00B37282">
        <w:rPr>
          <w:lang/>
        </w:rPr>
        <w:t xml:space="preserve"> </w:t>
      </w:r>
      <w:r w:rsidRPr="006F37EE">
        <w:rPr>
          <w:lang/>
        </w:rPr>
        <w:t>may re-classify the car for entry in the Unlimited Division, if available, as long as it is in</w:t>
      </w:r>
      <w:r w:rsidR="00B37282">
        <w:rPr>
          <w:lang/>
        </w:rPr>
        <w:t xml:space="preserve"> </w:t>
      </w:r>
      <w:r w:rsidRPr="006F37EE">
        <w:rPr>
          <w:lang/>
        </w:rPr>
        <w:t>compliance with the appropriate rules for that Division.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c) A car suffering mechanical problems which prevent it from completing an official assigned heat in</w:t>
      </w:r>
      <w:r w:rsidR="00B37282">
        <w:rPr>
          <w:lang/>
        </w:rPr>
        <w:t xml:space="preserve"> </w:t>
      </w:r>
      <w:r w:rsidRPr="006F37EE">
        <w:rPr>
          <w:lang/>
        </w:rPr>
        <w:t>any Event (when it is called to do so) in a condition that is in compliance with the rules shall not be</w:t>
      </w:r>
      <w:r w:rsidR="00C3311B">
        <w:rPr>
          <w:lang/>
        </w:rPr>
        <w:t xml:space="preserve"> </w:t>
      </w:r>
      <w:r w:rsidRPr="006F37EE">
        <w:rPr>
          <w:lang/>
        </w:rPr>
        <w:t>allowed to compete in that heat. The Participant will be given the opportunity to repair the car and</w:t>
      </w:r>
      <w:r w:rsidR="00C3311B">
        <w:rPr>
          <w:lang/>
        </w:rPr>
        <w:t xml:space="preserve"> </w:t>
      </w:r>
      <w:r w:rsidRPr="006F37EE">
        <w:rPr>
          <w:lang/>
        </w:rPr>
        <w:t>bring it into compliance with the Rules so as to compete in future assigned heats. Repaired cars</w:t>
      </w:r>
      <w:r w:rsidR="00C3311B">
        <w:rPr>
          <w:lang/>
        </w:rPr>
        <w:t xml:space="preserve"> </w:t>
      </w:r>
      <w:r w:rsidRPr="006F37EE">
        <w:rPr>
          <w:lang/>
        </w:rPr>
        <w:t>must be re-inspected prior to competing in any assigned heat.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d) Any car observed to be leaving visible marks on track or guide-strip surfaces or otherwise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lastRenderedPageBreak/>
        <w:t>considered likely by Inspectors, trackside Judges, or Race Committee members to cause damage to</w:t>
      </w:r>
      <w:r w:rsidR="00C3311B">
        <w:rPr>
          <w:lang/>
        </w:rPr>
        <w:t xml:space="preserve"> </w:t>
      </w:r>
      <w:r w:rsidRPr="006F37EE">
        <w:rPr>
          <w:lang/>
        </w:rPr>
        <w:t>track or timing apparatus may be suspended from further race activity.</w:t>
      </w:r>
    </w:p>
    <w:p w:rsidR="006F37EE" w:rsidRPr="006F37EE" w:rsidRDefault="006F37EE" w:rsidP="006F37EE">
      <w:pPr>
        <w:rPr>
          <w:b/>
          <w:lang/>
        </w:rPr>
      </w:pPr>
      <w:r w:rsidRPr="006F37EE">
        <w:rPr>
          <w:b/>
          <w:lang/>
        </w:rPr>
        <w:t>6) GENERAL RACE CONDITIONS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a) After passing Inspection, each car will be quarantined in a pre-race Paddock area and may not be</w:t>
      </w:r>
      <w:r w:rsidR="00C3311B">
        <w:rPr>
          <w:lang/>
        </w:rPr>
        <w:t xml:space="preserve"> </w:t>
      </w:r>
      <w:r w:rsidRPr="006F37EE">
        <w:rPr>
          <w:lang/>
        </w:rPr>
        <w:t>removed until such time as the Participant has completed the Pre-race Briefing and the appropriate</w:t>
      </w:r>
      <w:r w:rsidR="00C3311B">
        <w:rPr>
          <w:lang/>
        </w:rPr>
        <w:t xml:space="preserve"> </w:t>
      </w:r>
      <w:r w:rsidRPr="006F37EE">
        <w:rPr>
          <w:lang/>
        </w:rPr>
        <w:t>Division’s racing has begun. The Race Committee may deem it necessary for the Paddock area to</w:t>
      </w:r>
      <w:r w:rsidR="00C3311B">
        <w:rPr>
          <w:lang/>
        </w:rPr>
        <w:t xml:space="preserve"> </w:t>
      </w:r>
      <w:r w:rsidRPr="006F37EE">
        <w:rPr>
          <w:lang/>
        </w:rPr>
        <w:t>maintained overnight or over several nights if On-site Check-in is scheduled for a day other than</w:t>
      </w:r>
      <w:r w:rsidR="00C3311B">
        <w:rPr>
          <w:lang/>
        </w:rPr>
        <w:t xml:space="preserve"> </w:t>
      </w:r>
      <w:r w:rsidRPr="006F37EE">
        <w:rPr>
          <w:lang/>
        </w:rPr>
        <w:t>race day – if this occurs, participants will not be given access to the cars until race day.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b) Only registered Participants are allowed to handle their own cars outside the Paddock area and</w:t>
      </w:r>
      <w:r w:rsidR="00C3311B">
        <w:rPr>
          <w:lang/>
        </w:rPr>
        <w:t xml:space="preserve"> </w:t>
      </w:r>
      <w:r w:rsidRPr="006F37EE">
        <w:rPr>
          <w:lang/>
        </w:rPr>
        <w:t xml:space="preserve">during any </w:t>
      </w:r>
      <w:proofErr w:type="spellStart"/>
      <w:r w:rsidRPr="006F37EE">
        <w:rPr>
          <w:lang/>
        </w:rPr>
        <w:t>Event.c</w:t>
      </w:r>
      <w:proofErr w:type="spellEnd"/>
      <w:r w:rsidRPr="006F37EE">
        <w:rPr>
          <w:lang/>
        </w:rPr>
        <w:t>) Events will be staggered throughout the Pinewood Derby to allow for the most racing activity for</w:t>
      </w:r>
      <w:r w:rsidR="00C3311B">
        <w:rPr>
          <w:lang/>
        </w:rPr>
        <w:t xml:space="preserve"> </w:t>
      </w:r>
      <w:r w:rsidRPr="006F37EE">
        <w:rPr>
          <w:lang/>
        </w:rPr>
        <w:t>all Participants in all Divisions. Official Derby Schedules will be posted and individual Events and</w:t>
      </w:r>
      <w:r w:rsidR="00C3311B">
        <w:rPr>
          <w:lang/>
        </w:rPr>
        <w:t xml:space="preserve"> </w:t>
      </w:r>
      <w:r w:rsidRPr="006F37EE">
        <w:rPr>
          <w:lang/>
        </w:rPr>
        <w:t>heats will be announced during the Pre-race Briefing.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d) It will be the responsibility of each Participant to present themselves with their car at the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appropriate track when their assigned heat is called for any Event. In an effort to maximize racing</w:t>
      </w:r>
      <w:r w:rsidR="00C3311B">
        <w:rPr>
          <w:lang/>
        </w:rPr>
        <w:t xml:space="preserve"> </w:t>
      </w:r>
      <w:r w:rsidRPr="006F37EE">
        <w:rPr>
          <w:lang/>
        </w:rPr>
        <w:t>opportunities for all, Participants not immediately ready when their assigned heat is called, and that</w:t>
      </w:r>
      <w:r w:rsidR="00C3311B">
        <w:rPr>
          <w:lang/>
        </w:rPr>
        <w:t xml:space="preserve"> </w:t>
      </w:r>
      <w:r w:rsidRPr="006F37EE">
        <w:rPr>
          <w:lang/>
        </w:rPr>
        <w:t>cause undo delay to the rest of the Event, will forfeit their right to compete in that heat. A forfeited</w:t>
      </w:r>
      <w:r w:rsidR="00C3311B">
        <w:rPr>
          <w:lang/>
        </w:rPr>
        <w:t xml:space="preserve"> </w:t>
      </w:r>
      <w:r w:rsidRPr="006F37EE">
        <w:rPr>
          <w:lang/>
        </w:rPr>
        <w:t>heat will result in a score of zero points (in a Points Series Event), or a result of “eliminated” (in an</w:t>
      </w:r>
      <w:r w:rsidR="00C3311B">
        <w:rPr>
          <w:lang/>
        </w:rPr>
        <w:t xml:space="preserve"> </w:t>
      </w:r>
      <w:r w:rsidRPr="006F37EE">
        <w:rPr>
          <w:lang/>
        </w:rPr>
        <w:t>Elimination Series or Championship Series Event). Track side Judges or Race Committee</w:t>
      </w:r>
      <w:r w:rsidR="00C3311B">
        <w:rPr>
          <w:lang/>
        </w:rPr>
        <w:t xml:space="preserve"> </w:t>
      </w:r>
      <w:r w:rsidRPr="006F37EE">
        <w:rPr>
          <w:lang/>
        </w:rPr>
        <w:t>members will be the final adjudicators regarding any forfeits and their decisions will be final.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e) Each Participant will be responsible for placing their car on the track, in the appropriate lane, at the</w:t>
      </w:r>
      <w:r w:rsidR="00C3311B">
        <w:rPr>
          <w:lang/>
        </w:rPr>
        <w:t xml:space="preserve"> </w:t>
      </w:r>
      <w:r w:rsidRPr="006F37EE">
        <w:rPr>
          <w:lang/>
        </w:rPr>
        <w:t>start of each heat. However, trackside Judges may assist any Participant if requested to do so and</w:t>
      </w:r>
      <w:r w:rsidR="00C3311B">
        <w:rPr>
          <w:lang/>
        </w:rPr>
        <w:t xml:space="preserve"> </w:t>
      </w:r>
      <w:r w:rsidRPr="006F37EE">
        <w:rPr>
          <w:lang/>
        </w:rPr>
        <w:t>may make minor adjustments to car placement to allow for proper starting gate operation or to</w:t>
      </w:r>
      <w:r w:rsidR="00C3311B">
        <w:rPr>
          <w:lang/>
        </w:rPr>
        <w:t xml:space="preserve"> </w:t>
      </w:r>
      <w:r w:rsidRPr="006F37EE">
        <w:rPr>
          <w:lang/>
        </w:rPr>
        <w:t>position for reasonable alignment of car to track.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f) During and after each run, cars may not be touched or removed from the track until they have</w:t>
      </w:r>
      <w:r w:rsidR="00C3311B">
        <w:rPr>
          <w:lang/>
        </w:rPr>
        <w:t xml:space="preserve"> </w:t>
      </w:r>
      <w:r w:rsidRPr="006F37EE">
        <w:rPr>
          <w:lang/>
        </w:rPr>
        <w:t>finished moving completely and have come fully to rest.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g) Electronic Judging Devices may be used to determine the results of any heat; however, final</w:t>
      </w:r>
      <w:r w:rsidR="00C3311B">
        <w:rPr>
          <w:lang/>
        </w:rPr>
        <w:t xml:space="preserve"> </w:t>
      </w:r>
      <w:r w:rsidRPr="006F37EE">
        <w:rPr>
          <w:lang/>
        </w:rPr>
        <w:t>determination of the outcomes of any heat is the responsibility of the trackside Judges.</w:t>
      </w:r>
    </w:p>
    <w:p w:rsidR="006F37EE" w:rsidRPr="006F37EE" w:rsidRDefault="006F37EE" w:rsidP="006F37EE">
      <w:pPr>
        <w:rPr>
          <w:b/>
          <w:lang/>
        </w:rPr>
      </w:pPr>
      <w:r w:rsidRPr="006F37EE">
        <w:rPr>
          <w:b/>
          <w:lang/>
        </w:rPr>
        <w:t>7) EVENT DETAILS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a) Design and Craftsmanship Competition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lastRenderedPageBreak/>
        <w:t>i) During the Pre-race Briefing and/or while the cars are in the Paddock, the Race Committee will</w:t>
      </w:r>
      <w:r w:rsidR="00C3311B">
        <w:rPr>
          <w:lang/>
        </w:rPr>
        <w:t xml:space="preserve"> </w:t>
      </w:r>
      <w:r w:rsidRPr="006F37EE">
        <w:rPr>
          <w:lang/>
        </w:rPr>
        <w:t>determine the winners of the Design and Craftsmanship Competition.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Within each Cub Division, Participants will be awarded recognition by the Race Committee for</w:t>
      </w:r>
      <w:r w:rsidR="00C3311B">
        <w:rPr>
          <w:lang/>
        </w:rPr>
        <w:t xml:space="preserve"> </w:t>
      </w:r>
      <w:r w:rsidRPr="006F37EE">
        <w:rPr>
          <w:lang/>
        </w:rPr>
        <w:t>beauty, creativity, and design as well as overall craftsmanship of their entries.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iii) Judging will be by visual inspection only.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b) Cub Rank Division Points Series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Points Series Events will be conducted separately for Lion,</w:t>
      </w:r>
      <w:r w:rsidR="008B0E9C">
        <w:rPr>
          <w:lang/>
        </w:rPr>
        <w:t xml:space="preserve"> Tiger,</w:t>
      </w:r>
      <w:r w:rsidRPr="006F37EE">
        <w:rPr>
          <w:lang/>
        </w:rPr>
        <w:t xml:space="preserve"> Wolf, Bear</w:t>
      </w:r>
      <w:r w:rsidR="008B0E9C">
        <w:rPr>
          <w:lang/>
        </w:rPr>
        <w:t>,</w:t>
      </w:r>
      <w:r w:rsidRPr="006F37EE">
        <w:rPr>
          <w:lang/>
        </w:rPr>
        <w:t xml:space="preserve"> Webelos</w:t>
      </w:r>
      <w:r w:rsidR="008B0E9C">
        <w:rPr>
          <w:lang/>
        </w:rPr>
        <w:t>, and Arrow of Light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scouts.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Cub Rank Division Points entries will compete over a series of assigned heats to earn points by</w:t>
      </w:r>
      <w:r w:rsidR="00C3311B">
        <w:rPr>
          <w:lang/>
        </w:rPr>
        <w:t xml:space="preserve"> </w:t>
      </w:r>
      <w:r w:rsidRPr="006F37EE">
        <w:rPr>
          <w:lang/>
        </w:rPr>
        <w:t>finishing first, second, or third in each heat.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iii) Cub Rank Division Points entries will be run six-at-a time for purposes of determining points</w:t>
      </w:r>
      <w:r w:rsidR="00C3311B">
        <w:rPr>
          <w:lang/>
        </w:rPr>
        <w:t xml:space="preserve"> </w:t>
      </w:r>
      <w:r w:rsidRPr="006F37EE">
        <w:rPr>
          <w:lang/>
        </w:rPr>
        <w:t>earned in each heat.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iv) Judging: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(1) After each heat, trackside Judges will assign points to Participants as follows: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(a) first place – 3 points,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(b) second place – 2 points,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(c) third place – 1 point,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(d) fourth, fifth or sixth place – zero points,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(e) forfeit – zero points.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(2) Awards will be determined by total points earned over all assigned heats; however,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Participants do not have to complete all heats to earn a total-points score.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(3) Points will be recorded on the Participant’s Authorized Scorecard immediately following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each heat by the trackside Judges. It is the responsibility of each Participant to keep track of</w:t>
      </w:r>
      <w:r w:rsidR="00C3311B">
        <w:rPr>
          <w:lang/>
        </w:rPr>
        <w:t xml:space="preserve"> </w:t>
      </w:r>
      <w:r w:rsidRPr="006F37EE">
        <w:rPr>
          <w:lang/>
        </w:rPr>
        <w:t>their own Authorized Scorecard for presentation to claim any award.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(4) Participants will be ranked by total points scores for Award recognition and for qualification</w:t>
      </w:r>
      <w:r w:rsidR="00C3311B">
        <w:rPr>
          <w:lang/>
        </w:rPr>
        <w:t xml:space="preserve"> </w:t>
      </w:r>
      <w:r w:rsidRPr="006F37EE">
        <w:rPr>
          <w:lang/>
        </w:rPr>
        <w:t>for the Cub Rank Division Elimination Series.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lastRenderedPageBreak/>
        <w:t>c) Cub Rank Division Elimination Series</w:t>
      </w:r>
      <w:r w:rsidR="00C3311B">
        <w:rPr>
          <w:lang/>
        </w:rPr>
        <w:t xml:space="preserve"> </w:t>
      </w:r>
      <w:r w:rsidRPr="006F37EE">
        <w:rPr>
          <w:lang/>
        </w:rPr>
        <w:t>Cub Rank Division Elimination Series will be conducted in accordance with the rules described</w:t>
      </w:r>
      <w:r w:rsidR="00C3311B">
        <w:rPr>
          <w:lang/>
        </w:rPr>
        <w:t xml:space="preserve"> </w:t>
      </w:r>
      <w:r w:rsidRPr="006F37EE">
        <w:rPr>
          <w:lang/>
        </w:rPr>
        <w:t>here for both the fastest (“Speed Cars”) and the slowest (“Turtle Cars”) cars.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The 16 or 8, depending on Division Size, entries with the highest/lowest total points scores</w:t>
      </w:r>
      <w:r w:rsidR="00C3311B">
        <w:rPr>
          <w:lang/>
        </w:rPr>
        <w:t xml:space="preserve"> </w:t>
      </w:r>
      <w:r w:rsidRPr="006F37EE">
        <w:rPr>
          <w:lang/>
        </w:rPr>
        <w:t>from the Cub Rank Division Points Series, who are present, willing, and able to race, will be</w:t>
      </w:r>
      <w:r w:rsidR="00C3311B">
        <w:rPr>
          <w:lang/>
        </w:rPr>
        <w:t xml:space="preserve"> </w:t>
      </w:r>
      <w:r w:rsidRPr="006F37EE">
        <w:rPr>
          <w:lang/>
        </w:rPr>
        <w:t>invited to compete in the appropriate Cub Rank Division Elimination Series. If more than one</w:t>
      </w:r>
      <w:r w:rsidR="00C3311B">
        <w:rPr>
          <w:lang/>
        </w:rPr>
        <w:t xml:space="preserve"> </w:t>
      </w:r>
      <w:r w:rsidRPr="006F37EE">
        <w:rPr>
          <w:lang/>
        </w:rPr>
        <w:t>entry qualifies as the 16th /8th highest/lowest point total due to ties, then all who would have</w:t>
      </w:r>
      <w:r w:rsidR="00C3311B">
        <w:rPr>
          <w:lang/>
        </w:rPr>
        <w:t xml:space="preserve"> </w:t>
      </w:r>
      <w:r w:rsidRPr="006F37EE">
        <w:rPr>
          <w:lang/>
        </w:rPr>
        <w:t>qualified but for the ties will compete in a single elimination run-off to determine who will be</w:t>
      </w:r>
      <w:r w:rsidR="00C3311B">
        <w:rPr>
          <w:lang/>
        </w:rPr>
        <w:t xml:space="preserve"> </w:t>
      </w:r>
      <w:r w:rsidRPr="006F37EE">
        <w:rPr>
          <w:lang/>
        </w:rPr>
        <w:t>invited to take the 16th /8th spot.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ii) Cub Rank Division Elimination entries will compete over a series of single-elimination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bracketed heats to determine an overall Elimination Series Champion.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iii) Cub Rank Division Elimination entries will be run two-at-a time for purposes of determining</w:t>
      </w:r>
      <w:r w:rsidR="00C3311B">
        <w:rPr>
          <w:lang/>
        </w:rPr>
        <w:t xml:space="preserve"> </w:t>
      </w:r>
      <w:r w:rsidRPr="006F37EE">
        <w:rPr>
          <w:lang/>
        </w:rPr>
        <w:t>winners in each heat.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iv) Single elimination will be seeded based on heat point totals to the best ability of the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Championship Race event monitors.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v) Cars will be raced side-by-side in adjacent lanes designated by the trackside Judges. Lane</w:t>
      </w:r>
      <w:r w:rsidR="00C3311B">
        <w:rPr>
          <w:lang/>
        </w:rPr>
        <w:t xml:space="preserve"> </w:t>
      </w:r>
      <w:r w:rsidRPr="006F37EE">
        <w:rPr>
          <w:lang/>
        </w:rPr>
        <w:t>assignments for each heat will be random and determined by lot immediately prior to the heat.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vi) Judging: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(1) After each heat, trackside Judges will assign results to Participants as follows: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(a) For Speed Cars: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(i) first place – “advance,”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(ii) second place – “eliminated,”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(iii) forfeit – “eliminated.”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(b) For Turtle Cars: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(i) last to cross the finish line – “advance,”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(ii) do not cross the finish line – “eliminated,”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(iii) forfeit – “eliminated.”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(2) Awards for the Elimination Series will be determined based on the outcome of the single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elimination bracketed heats.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lastRenderedPageBreak/>
        <w:t>(3) Participants will be ranked based on the outcome of the single elimination bracketed heats</w:t>
      </w:r>
      <w:r w:rsidR="00C3311B">
        <w:rPr>
          <w:lang/>
        </w:rPr>
        <w:t xml:space="preserve"> </w:t>
      </w:r>
      <w:r w:rsidRPr="006F37EE">
        <w:rPr>
          <w:lang/>
        </w:rPr>
        <w:t>for qualification for the Pack Championship Series.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d) Pack Championship Series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Note that the 202</w:t>
      </w:r>
      <w:r w:rsidR="00AB1519">
        <w:rPr>
          <w:lang/>
        </w:rPr>
        <w:t>6</w:t>
      </w:r>
      <w:r w:rsidRPr="006F37EE">
        <w:rPr>
          <w:lang/>
        </w:rPr>
        <w:t xml:space="preserve"> Pack Championship Series is scheduled for the March Pack Meeting to be held</w:t>
      </w:r>
      <w:r w:rsidR="00C3311B">
        <w:rPr>
          <w:lang/>
        </w:rPr>
        <w:t xml:space="preserve"> </w:t>
      </w:r>
      <w:r w:rsidRPr="006F37EE">
        <w:rPr>
          <w:lang/>
        </w:rPr>
        <w:t xml:space="preserve">on </w:t>
      </w:r>
      <w:r w:rsidR="00AB1519">
        <w:rPr>
          <w:lang/>
        </w:rPr>
        <w:t>March 19, 2026</w:t>
      </w:r>
      <w:r w:rsidRPr="006F37EE">
        <w:rPr>
          <w:lang/>
        </w:rPr>
        <w:t>. Qualifying racers will be invited to the Pack Championships based on results</w:t>
      </w:r>
      <w:r w:rsidR="00C3311B">
        <w:rPr>
          <w:lang/>
        </w:rPr>
        <w:t xml:space="preserve"> </w:t>
      </w:r>
      <w:r w:rsidRPr="006F37EE">
        <w:rPr>
          <w:lang/>
        </w:rPr>
        <w:t xml:space="preserve">from the February </w:t>
      </w:r>
      <w:r w:rsidR="00C3311B">
        <w:rPr>
          <w:lang/>
        </w:rPr>
        <w:t>2</w:t>
      </w:r>
      <w:r w:rsidR="00567DBA">
        <w:rPr>
          <w:lang/>
        </w:rPr>
        <w:t>1</w:t>
      </w:r>
      <w:r w:rsidRPr="006F37EE">
        <w:rPr>
          <w:lang/>
        </w:rPr>
        <w:t>, 202</w:t>
      </w:r>
      <w:r w:rsidR="00567DBA">
        <w:rPr>
          <w:lang/>
        </w:rPr>
        <w:t>6</w:t>
      </w:r>
      <w:r w:rsidRPr="006F37EE">
        <w:rPr>
          <w:lang/>
        </w:rPr>
        <w:t xml:space="preserve"> competitions.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i) Each Cub Rank Division will send four Participants to the Pack Championship based on the</w:t>
      </w:r>
      <w:r w:rsidR="00C3311B">
        <w:rPr>
          <w:lang/>
        </w:rPr>
        <w:t xml:space="preserve"> </w:t>
      </w:r>
      <w:r w:rsidRPr="006F37EE">
        <w:rPr>
          <w:lang/>
        </w:rPr>
        <w:t>results of the Division Elimination Series. Invited racers with cars properly completing On-site</w:t>
      </w:r>
      <w:r w:rsidR="00C3311B">
        <w:rPr>
          <w:lang/>
        </w:rPr>
        <w:t xml:space="preserve"> </w:t>
      </w:r>
      <w:r w:rsidRPr="006F37EE">
        <w:rPr>
          <w:lang/>
        </w:rPr>
        <w:t xml:space="preserve">Check-in on </w:t>
      </w:r>
      <w:r w:rsidR="00567DBA">
        <w:rPr>
          <w:lang/>
        </w:rPr>
        <w:t>Feb</w:t>
      </w:r>
      <w:r w:rsidR="004A15C9">
        <w:rPr>
          <w:lang/>
        </w:rPr>
        <w:t>ruary 19</w:t>
      </w:r>
      <w:r w:rsidRPr="006F37EE">
        <w:rPr>
          <w:lang/>
        </w:rPr>
        <w:t>, 202</w:t>
      </w:r>
      <w:r w:rsidR="004A15C9">
        <w:rPr>
          <w:lang/>
        </w:rPr>
        <w:t>6</w:t>
      </w:r>
      <w:r w:rsidRPr="006F37EE">
        <w:rPr>
          <w:lang/>
        </w:rPr>
        <w:t xml:space="preserve"> and meeting the design criteria will race in this Series.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 xml:space="preserve">(1) The 4 entries competing in the semi-finals of each of the </w:t>
      </w:r>
      <w:r w:rsidR="000B72F1">
        <w:rPr>
          <w:lang/>
        </w:rPr>
        <w:t>six</w:t>
      </w:r>
      <w:r w:rsidRPr="006F37EE">
        <w:rPr>
          <w:lang/>
        </w:rPr>
        <w:t xml:space="preserve"> Cub Rank Division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Elimination Series, who are present, willing, and able to race, will be invited to compete in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the Pack Championship Series.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(2) If one or more semi-finalists from any Division do not accept the invitation, then their spot</w:t>
      </w:r>
      <w:r w:rsidR="00C3311B">
        <w:rPr>
          <w:lang/>
        </w:rPr>
        <w:t xml:space="preserve"> </w:t>
      </w:r>
      <w:r w:rsidRPr="006F37EE">
        <w:rPr>
          <w:lang/>
        </w:rPr>
        <w:t>will not be filled.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(3) If more than one entry qualifies due to ties, then those Participants will compete in a single</w:t>
      </w:r>
      <w:r w:rsidR="00C3311B">
        <w:rPr>
          <w:lang/>
        </w:rPr>
        <w:t xml:space="preserve"> </w:t>
      </w:r>
      <w:r w:rsidRPr="006F37EE">
        <w:rPr>
          <w:lang/>
        </w:rPr>
        <w:t>elimination run-off to determine who will be invited to take the 4th spot.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(4) Based on this process, if no Participants from a particular Division can be identified to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participate in the Pack Championship Series, then that Division’s unfilled positions are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forfeits.</w:t>
      </w:r>
    </w:p>
    <w:p w:rsidR="00123765" w:rsidRDefault="006F37EE" w:rsidP="006F37EE">
      <w:pPr>
        <w:rPr>
          <w:lang/>
        </w:rPr>
      </w:pPr>
      <w:r w:rsidRPr="006F37EE">
        <w:rPr>
          <w:lang/>
        </w:rPr>
        <w:t xml:space="preserve">ii) The </w:t>
      </w:r>
      <w:r w:rsidR="00703B81">
        <w:rPr>
          <w:lang/>
        </w:rPr>
        <w:t>24</w:t>
      </w:r>
      <w:r w:rsidRPr="006F37EE">
        <w:rPr>
          <w:lang/>
        </w:rPr>
        <w:t xml:space="preserve"> Pack Championship Series entries (4 from each Division) from both the Speed Cars</w:t>
      </w:r>
      <w:r w:rsidR="00C3311B">
        <w:rPr>
          <w:lang/>
        </w:rPr>
        <w:t xml:space="preserve"> </w:t>
      </w:r>
      <w:r w:rsidRPr="006F37EE">
        <w:rPr>
          <w:lang/>
        </w:rPr>
        <w:t>Series and the Turtle Cars Series will compete over a series of single-elimination bracketed</w:t>
      </w:r>
      <w:r w:rsidR="00C3311B">
        <w:rPr>
          <w:lang/>
        </w:rPr>
        <w:t xml:space="preserve"> </w:t>
      </w:r>
      <w:r w:rsidRPr="006F37EE">
        <w:rPr>
          <w:lang/>
        </w:rPr>
        <w:t>heats to determine an overall Pack Champion.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iii) Pack Championship Series entries will be run two-at-a time for purposes of determining</w:t>
      </w:r>
      <w:r w:rsidR="00C3311B">
        <w:rPr>
          <w:lang/>
        </w:rPr>
        <w:t xml:space="preserve"> </w:t>
      </w:r>
      <w:r w:rsidRPr="006F37EE">
        <w:rPr>
          <w:lang/>
        </w:rPr>
        <w:t>winners in each heat.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iv) Single elimination bracket match-ups will be randomly generated by the Race Committee prior</w:t>
      </w:r>
      <w:r w:rsidR="00C3311B">
        <w:rPr>
          <w:lang/>
        </w:rPr>
        <w:t xml:space="preserve"> </w:t>
      </w:r>
      <w:r w:rsidRPr="006F37EE">
        <w:rPr>
          <w:lang/>
        </w:rPr>
        <w:t>to the start of the Pack Championship Series heats. The brackets will not be seeded as a result</w:t>
      </w:r>
      <w:r w:rsidR="00C3311B">
        <w:rPr>
          <w:lang/>
        </w:rPr>
        <w:t xml:space="preserve"> </w:t>
      </w:r>
      <w:r w:rsidRPr="006F37EE">
        <w:rPr>
          <w:lang/>
        </w:rPr>
        <w:t>of total points scores from any previous Event or based on any other criteria.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lastRenderedPageBreak/>
        <w:t>v) Cars will be raced side-by-side in adjacent lanes designated by the trackside Judges. Lane</w:t>
      </w:r>
      <w:r w:rsidR="00C3311B">
        <w:rPr>
          <w:lang/>
        </w:rPr>
        <w:t xml:space="preserve"> </w:t>
      </w:r>
      <w:r w:rsidRPr="006F37EE">
        <w:rPr>
          <w:lang/>
        </w:rPr>
        <w:t>assignments for each heat will be random and determined by lot immediately prior to the heat.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vi) Judging: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(1) After each heat, trackside Judges will assign results to Participants as follows: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(a) For Speed Cars: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(i) first place – “advance,”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(ii) second place – “eliminated,”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(iii) forfeit – “eliminated.”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(b) For Turtle Cars: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(i) last to cross the finish line – “advance,”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(ii) do not cross the finish line – “eliminated,”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(iii) forfeit – “eliminated.”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(2) Awards for the Pack Championship Series will be determined based on the outcome of the</w:t>
      </w:r>
      <w:r w:rsidR="00C3311B">
        <w:rPr>
          <w:lang/>
        </w:rPr>
        <w:t xml:space="preserve"> </w:t>
      </w:r>
      <w:r w:rsidRPr="006F37EE">
        <w:rPr>
          <w:lang/>
        </w:rPr>
        <w:t>single elimination bracketed heats.</w:t>
      </w:r>
    </w:p>
    <w:p w:rsidR="006F37EE" w:rsidRPr="006F37EE" w:rsidRDefault="006F37EE" w:rsidP="006F37EE">
      <w:pPr>
        <w:rPr>
          <w:lang/>
        </w:rPr>
      </w:pPr>
      <w:r w:rsidRPr="006F37EE">
        <w:rPr>
          <w:lang/>
        </w:rPr>
        <w:t>e) Open and Unlimited Division Elimination Series</w:t>
      </w:r>
    </w:p>
    <w:p w:rsidR="006F37EE" w:rsidRDefault="006F37EE" w:rsidP="006F37EE">
      <w:r w:rsidRPr="006F37EE">
        <w:rPr>
          <w:lang/>
        </w:rPr>
        <w:t>i) Open and Unlimited Division races, if available, will be conducted in a manner consistent with</w:t>
      </w:r>
      <w:r w:rsidR="00C3311B">
        <w:rPr>
          <w:lang/>
        </w:rPr>
        <w:t xml:space="preserve"> </w:t>
      </w:r>
      <w:r w:rsidRPr="006F37EE">
        <w:rPr>
          <w:lang/>
        </w:rPr>
        <w:t>the Cub Division Elimination Series races; however, at the Race Committee’s sole discretion,</w:t>
      </w:r>
      <w:r w:rsidR="00C3311B">
        <w:rPr>
          <w:lang/>
        </w:rPr>
        <w:t xml:space="preserve"> </w:t>
      </w:r>
      <w:r w:rsidRPr="006F37EE">
        <w:rPr>
          <w:lang/>
        </w:rPr>
        <w:t>the Open and Unlimited Division races may be modified based on the number of participants to</w:t>
      </w:r>
      <w:r w:rsidR="00C3311B">
        <w:rPr>
          <w:lang/>
        </w:rPr>
        <w:t xml:space="preserve"> </w:t>
      </w:r>
      <w:r w:rsidRPr="006F37EE">
        <w:rPr>
          <w:lang/>
        </w:rPr>
        <w:t>allow for maximum participation by cars having properly completed On-site Check-in.</w:t>
      </w:r>
    </w:p>
    <w:sectPr w:rsidR="006F37EE" w:rsidSect="003C7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F37EE"/>
    <w:rsid w:val="00062D49"/>
    <w:rsid w:val="000A0941"/>
    <w:rsid w:val="000B72F1"/>
    <w:rsid w:val="00123765"/>
    <w:rsid w:val="002A0981"/>
    <w:rsid w:val="003C7C96"/>
    <w:rsid w:val="004A15C9"/>
    <w:rsid w:val="00567DBA"/>
    <w:rsid w:val="006F37EE"/>
    <w:rsid w:val="00703B81"/>
    <w:rsid w:val="008A4FE7"/>
    <w:rsid w:val="008B0E9C"/>
    <w:rsid w:val="00945ECC"/>
    <w:rsid w:val="009565B8"/>
    <w:rsid w:val="00AB1519"/>
    <w:rsid w:val="00AF1317"/>
    <w:rsid w:val="00B37282"/>
    <w:rsid w:val="00B5538C"/>
    <w:rsid w:val="00C16373"/>
    <w:rsid w:val="00C3311B"/>
    <w:rsid w:val="00DE52CF"/>
    <w:rsid w:val="00F6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C96"/>
  </w:style>
  <w:style w:type="paragraph" w:styleId="Heading1">
    <w:name w:val="heading 1"/>
    <w:basedOn w:val="Normal"/>
    <w:next w:val="Normal"/>
    <w:link w:val="Heading1Char"/>
    <w:uiPriority w:val="9"/>
    <w:qFormat/>
    <w:rsid w:val="006F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7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7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7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7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3284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Phillip</dc:creator>
  <cp:lastModifiedBy>James Cauble</cp:lastModifiedBy>
  <cp:revision>2</cp:revision>
  <dcterms:created xsi:type="dcterms:W3CDTF">2026-02-14T21:18:00Z</dcterms:created>
  <dcterms:modified xsi:type="dcterms:W3CDTF">2026-02-14T21:18:00Z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c4d06e-487d-4037-8bcc-68585ad0649c_Enabled">
    <vt:lpwstr>true</vt:lpwstr>
  </property>
  <property fmtid="{D5CDD505-2E9C-101B-9397-08002B2CF9AE}" pid="3" name="MSIP_Label_67c4d06e-487d-4037-8bcc-68585ad0649c_SetDate">
    <vt:lpwstr>2025-02-07T03:26:58Z</vt:lpwstr>
  </property>
  <property fmtid="{D5CDD505-2E9C-101B-9397-08002B2CF9AE}" pid="4" name="MSIP_Label_67c4d06e-487d-4037-8bcc-68585ad0649c_Method">
    <vt:lpwstr>Privileged</vt:lpwstr>
  </property>
  <property fmtid="{D5CDD505-2E9C-101B-9397-08002B2CF9AE}" pid="5" name="MSIP_Label_67c4d06e-487d-4037-8bcc-68585ad0649c_Name">
    <vt:lpwstr>Personal</vt:lpwstr>
  </property>
  <property fmtid="{D5CDD505-2E9C-101B-9397-08002B2CF9AE}" pid="6" name="MSIP_Label_67c4d06e-487d-4037-8bcc-68585ad0649c_SiteId">
    <vt:lpwstr>22d635a3-3930-4779-a82d-155e2d13b75e</vt:lpwstr>
  </property>
  <property fmtid="{D5CDD505-2E9C-101B-9397-08002B2CF9AE}" pid="7" name="MSIP_Label_67c4d06e-487d-4037-8bcc-68585ad0649c_ActionId">
    <vt:lpwstr>19284c52-8f74-407c-a6a9-f8a7c55c14d4</vt:lpwstr>
  </property>
  <property fmtid="{D5CDD505-2E9C-101B-9397-08002B2CF9AE}" pid="8" name="MSIP_Label_67c4d06e-487d-4037-8bcc-68585ad0649c_ContentBits">
    <vt:lpwstr>0</vt:lpwstr>
  </property>
</Properties>
</file>